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2A5F" w14:textId="6636FDDC" w:rsidR="00D566E4" w:rsidRDefault="00D566E4" w:rsidP="003B40D7">
      <w:pPr>
        <w:pStyle w:val="NoSpacing"/>
        <w:jc w:val="both"/>
        <w:rPr>
          <w:rFonts w:ascii="Book Antiqua" w:hAnsi="Book Antiqua"/>
          <w:b/>
          <w:bCs/>
          <w:sz w:val="24"/>
          <w:szCs w:val="24"/>
        </w:rPr>
      </w:pPr>
      <w:r w:rsidRPr="00D566E4">
        <w:rPr>
          <w:rFonts w:ascii="Book Antiqua" w:hAnsi="Book Antiqua"/>
          <w:b/>
          <w:bCs/>
          <w:sz w:val="24"/>
          <w:szCs w:val="24"/>
        </w:rPr>
        <w:t>JUNE 2022 EDITION</w:t>
      </w:r>
    </w:p>
    <w:p w14:paraId="66B5D668" w14:textId="77777777" w:rsidR="00D566E4" w:rsidRPr="00D566E4" w:rsidRDefault="00D566E4" w:rsidP="003B40D7">
      <w:pPr>
        <w:pStyle w:val="NoSpacing"/>
        <w:jc w:val="both"/>
        <w:rPr>
          <w:rFonts w:ascii="Book Antiqua" w:hAnsi="Book Antiqua"/>
          <w:b/>
          <w:bCs/>
          <w:sz w:val="24"/>
          <w:szCs w:val="24"/>
        </w:rPr>
      </w:pPr>
    </w:p>
    <w:p w14:paraId="234894BF" w14:textId="024A3AE6" w:rsidR="003B40D7" w:rsidRPr="00303D91" w:rsidRDefault="00D34594" w:rsidP="003B40D7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EDITORIAL NOTE</w:t>
      </w:r>
    </w:p>
    <w:p w14:paraId="0CA5168E" w14:textId="77777777" w:rsidR="00D34594" w:rsidRPr="00D34594" w:rsidRDefault="00D34594" w:rsidP="00D34594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D34594">
        <w:rPr>
          <w:rFonts w:ascii="Book Antiqua" w:hAnsi="Book Antiqua"/>
          <w:sz w:val="24"/>
          <w:szCs w:val="24"/>
        </w:rPr>
        <w:t>Overview of Primary Hypertension: A Clarion Call</w:t>
      </w:r>
    </w:p>
    <w:p w14:paraId="6B2C731A" w14:textId="1A6485AC" w:rsidR="003B40D7" w:rsidRDefault="00D34594" w:rsidP="00D34594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D34594">
        <w:rPr>
          <w:rFonts w:ascii="Book Antiqua" w:hAnsi="Book Antiqua"/>
          <w:sz w:val="24"/>
          <w:szCs w:val="24"/>
        </w:rPr>
        <w:t xml:space="preserve">K. </w:t>
      </w:r>
      <w:proofErr w:type="spellStart"/>
      <w:proofErr w:type="gramStart"/>
      <w:r w:rsidRPr="00D34594">
        <w:rPr>
          <w:rFonts w:ascii="Book Antiqua" w:hAnsi="Book Antiqua"/>
          <w:sz w:val="24"/>
          <w:szCs w:val="24"/>
        </w:rPr>
        <w:t>M.Karaye</w:t>
      </w:r>
      <w:proofErr w:type="spellEnd"/>
      <w:proofErr w:type="gramEnd"/>
    </w:p>
    <w:p w14:paraId="1D68D634" w14:textId="76F429A0" w:rsidR="00D34594" w:rsidRDefault="00D34594" w:rsidP="00D34594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 </w:t>
      </w:r>
      <w:r>
        <w:rPr>
          <w:rFonts w:ascii="Book Antiqua" w:hAnsi="Book Antiqua"/>
          <w:sz w:val="24"/>
          <w:szCs w:val="24"/>
        </w:rPr>
        <w:t>555-556 PMID</w:t>
      </w:r>
      <w:r w:rsidR="00B431C9">
        <w:rPr>
          <w:rFonts w:ascii="Book Antiqua" w:hAnsi="Book Antiqua"/>
          <w:sz w:val="24"/>
          <w:szCs w:val="24"/>
        </w:rPr>
        <w:t xml:space="preserve">  </w:t>
      </w:r>
      <w:r w:rsidR="00B431C9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35749273</w:t>
      </w:r>
    </w:p>
    <w:p w14:paraId="618BB6B6" w14:textId="77777777" w:rsidR="00D34594" w:rsidRDefault="00D34594" w:rsidP="00D34594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1351E90D" w14:textId="5DE9BE0A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ORIGINAL ARTICLES</w:t>
      </w:r>
    </w:p>
    <w:p w14:paraId="6B3784BA" w14:textId="387BB2AB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Association between Consumption of </w:t>
      </w:r>
      <w:proofErr w:type="spellStart"/>
      <w:r w:rsidRPr="00303D91">
        <w:rPr>
          <w:rFonts w:ascii="Book Antiqua" w:hAnsi="Book Antiqua"/>
          <w:sz w:val="24"/>
          <w:szCs w:val="24"/>
        </w:rPr>
        <w:t>Geophagic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Substance and Helminthic Infection among Pregnant Women, in </w:t>
      </w:r>
      <w:proofErr w:type="spellStart"/>
      <w:r w:rsidRPr="00303D91">
        <w:rPr>
          <w:rFonts w:ascii="Book Antiqua" w:hAnsi="Book Antiqua"/>
          <w:sz w:val="24"/>
          <w:szCs w:val="24"/>
        </w:rPr>
        <w:t>Kisii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County, Kenya </w:t>
      </w:r>
    </w:p>
    <w:p w14:paraId="4BEBCFA7" w14:textId="7C8215B8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G. G. </w:t>
      </w:r>
      <w:proofErr w:type="spellStart"/>
      <w:r w:rsidRPr="00303D91">
        <w:rPr>
          <w:rFonts w:ascii="Book Antiqua" w:hAnsi="Book Antiqua"/>
          <w:sz w:val="24"/>
          <w:szCs w:val="24"/>
        </w:rPr>
        <w:t>Ratemo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S. K. </w:t>
      </w:r>
      <w:proofErr w:type="spellStart"/>
      <w:r w:rsidRPr="00303D91">
        <w:rPr>
          <w:rFonts w:ascii="Book Antiqua" w:hAnsi="Book Antiqua"/>
          <w:sz w:val="24"/>
          <w:szCs w:val="24"/>
        </w:rPr>
        <w:t>Musyoki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B. O. </w:t>
      </w:r>
      <w:proofErr w:type="spellStart"/>
      <w:r w:rsidRPr="00303D91">
        <w:rPr>
          <w:rFonts w:ascii="Book Antiqua" w:hAnsi="Book Antiqua"/>
          <w:sz w:val="24"/>
          <w:szCs w:val="24"/>
        </w:rPr>
        <w:t>Nyanchongi</w:t>
      </w:r>
      <w:proofErr w:type="spellEnd"/>
    </w:p>
    <w:p w14:paraId="25883E9D" w14:textId="1D3A73F2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 </w:t>
      </w:r>
      <w:r w:rsidR="00E63143">
        <w:rPr>
          <w:rFonts w:ascii="Book Antiqua" w:hAnsi="Book Antiqua"/>
          <w:sz w:val="24"/>
          <w:szCs w:val="24"/>
        </w:rPr>
        <w:t>557-562</w:t>
      </w:r>
      <w:r w:rsidR="00FA4981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PMID  </w:t>
      </w:r>
      <w:r w:rsidR="0038298A">
        <w:rPr>
          <w:rFonts w:ascii="Book Antiqua" w:hAnsi="Book Antiqua"/>
          <w:sz w:val="24"/>
          <w:szCs w:val="24"/>
        </w:rPr>
        <w:t xml:space="preserve"> </w:t>
      </w:r>
      <w:r w:rsidR="0038298A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35749297</w:t>
      </w:r>
    </w:p>
    <w:p w14:paraId="3F83294A" w14:textId="77777777" w:rsidR="00E63143" w:rsidRPr="00303D91" w:rsidRDefault="00E63143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308A0BB7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Diagnostic Correlation between General Practitioners and the Ophthalmologist in the Management of Eye Diseases </w:t>
      </w:r>
    </w:p>
    <w:p w14:paraId="3AF04159" w14:textId="2AE78F7F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A. A. </w:t>
      </w:r>
      <w:proofErr w:type="spellStart"/>
      <w:r w:rsidRPr="00303D91">
        <w:rPr>
          <w:rFonts w:ascii="Book Antiqua" w:hAnsi="Book Antiqua"/>
          <w:sz w:val="24"/>
          <w:szCs w:val="24"/>
        </w:rPr>
        <w:t>Onyiaorah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N. N. </w:t>
      </w:r>
      <w:proofErr w:type="spellStart"/>
      <w:r w:rsidRPr="00303D91">
        <w:rPr>
          <w:rFonts w:ascii="Book Antiqua" w:hAnsi="Book Antiqua"/>
          <w:sz w:val="24"/>
          <w:szCs w:val="24"/>
        </w:rPr>
        <w:t>Kizor-Akaraiwe</w:t>
      </w:r>
      <w:proofErr w:type="spellEnd"/>
      <w:r w:rsidRPr="00303D91">
        <w:rPr>
          <w:rFonts w:ascii="Book Antiqua" w:hAnsi="Book Antiqua"/>
          <w:sz w:val="24"/>
          <w:szCs w:val="24"/>
        </w:rPr>
        <w:t>, S. N. N. Nwosu</w:t>
      </w:r>
    </w:p>
    <w:p w14:paraId="72844EC8" w14:textId="5087775E" w:rsidR="00E63143" w:rsidRDefault="00E63143" w:rsidP="00E63143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 </w:t>
      </w:r>
      <w:r>
        <w:rPr>
          <w:rFonts w:ascii="Book Antiqua" w:hAnsi="Book Antiqua"/>
          <w:sz w:val="24"/>
          <w:szCs w:val="24"/>
        </w:rPr>
        <w:t>563-5</w:t>
      </w:r>
      <w:r w:rsidR="00312380">
        <w:rPr>
          <w:rFonts w:ascii="Book Antiqua" w:hAnsi="Book Antiqua"/>
          <w:sz w:val="24"/>
          <w:szCs w:val="24"/>
        </w:rPr>
        <w:t>67</w:t>
      </w:r>
      <w:r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PMID  </w:t>
      </w:r>
      <w:r w:rsidR="00120E1B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35749317</w:t>
      </w:r>
    </w:p>
    <w:p w14:paraId="1078CA30" w14:textId="77777777" w:rsidR="00E63143" w:rsidRPr="00303D91" w:rsidRDefault="00E63143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7D42980C" w14:textId="2404672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Clinical Presentation and Intensity of Infection with Intestinal Helminths among School Children in Ile-Ife, Osun State,</w:t>
      </w:r>
      <w:r w:rsidR="000254A9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>Nigeria.</w:t>
      </w:r>
    </w:p>
    <w:p w14:paraId="7ED00B74" w14:textId="57F607E0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B. O. Olopade, T. O. Charles-</w:t>
      </w:r>
      <w:proofErr w:type="spellStart"/>
      <w:r w:rsidRPr="00303D91">
        <w:rPr>
          <w:rFonts w:ascii="Book Antiqua" w:hAnsi="Book Antiqua"/>
          <w:sz w:val="24"/>
          <w:szCs w:val="24"/>
        </w:rPr>
        <w:t>Eromosele</w:t>
      </w:r>
      <w:proofErr w:type="spellEnd"/>
      <w:r w:rsidRPr="00303D91">
        <w:rPr>
          <w:rFonts w:ascii="Book Antiqua" w:hAnsi="Book Antiqua"/>
          <w:sz w:val="24"/>
          <w:szCs w:val="24"/>
        </w:rPr>
        <w:t>, O. B. Olopade</w:t>
      </w:r>
    </w:p>
    <w:p w14:paraId="14990BDF" w14:textId="2C16DF4C" w:rsidR="000254A9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568-572 PMID</w:t>
      </w:r>
      <w:r w:rsidR="00DB7A22">
        <w:rPr>
          <w:rFonts w:ascii="Book Antiqua" w:hAnsi="Book Antiqua"/>
          <w:sz w:val="24"/>
          <w:szCs w:val="24"/>
        </w:rPr>
        <w:t xml:space="preserve"> </w:t>
      </w:r>
      <w:r w:rsidR="00DB7A22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35749378</w:t>
      </w:r>
    </w:p>
    <w:p w14:paraId="3137BD19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53475FD2" w14:textId="3308A3F2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Primary Hypertension with Target Organ Damage among Apparently Healthy Secondary School Students in Osogbo,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>South-Western Nigeria</w:t>
      </w:r>
    </w:p>
    <w:p w14:paraId="7433EED3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O. V. Kayode, S. O. </w:t>
      </w:r>
      <w:proofErr w:type="spellStart"/>
      <w:r w:rsidRPr="00303D91">
        <w:rPr>
          <w:rFonts w:ascii="Book Antiqua" w:hAnsi="Book Antiqua"/>
          <w:sz w:val="24"/>
          <w:szCs w:val="24"/>
        </w:rPr>
        <w:t>Oninla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J. A. O. </w:t>
      </w:r>
      <w:proofErr w:type="spellStart"/>
      <w:r w:rsidRPr="00303D91">
        <w:rPr>
          <w:rFonts w:ascii="Book Antiqua" w:hAnsi="Book Antiqua"/>
          <w:sz w:val="24"/>
          <w:szCs w:val="24"/>
        </w:rPr>
        <w:t>Okeniyi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G. Oyedeji, A. O. </w:t>
      </w:r>
      <w:proofErr w:type="spellStart"/>
      <w:r w:rsidRPr="00303D91">
        <w:rPr>
          <w:rFonts w:ascii="Book Antiqua" w:hAnsi="Book Antiqua"/>
          <w:sz w:val="24"/>
          <w:szCs w:val="24"/>
        </w:rPr>
        <w:t>Odeyemi</w:t>
      </w:r>
      <w:proofErr w:type="spellEnd"/>
      <w:r w:rsidRPr="00303D91">
        <w:rPr>
          <w:rFonts w:ascii="Book Antiqua" w:hAnsi="Book Antiqua"/>
          <w:sz w:val="24"/>
          <w:szCs w:val="24"/>
        </w:rPr>
        <w:t>, O. A. Abayomi</w:t>
      </w:r>
    </w:p>
    <w:p w14:paraId="52C7E04E" w14:textId="5F885AE8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573-579 PMID</w:t>
      </w:r>
      <w:r w:rsidR="00450DD3">
        <w:rPr>
          <w:rFonts w:ascii="Book Antiqua" w:hAnsi="Book Antiqua"/>
          <w:sz w:val="24"/>
          <w:szCs w:val="24"/>
        </w:rPr>
        <w:t xml:space="preserve"> </w:t>
      </w:r>
      <w:r w:rsidR="00450DD3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35749567 </w:t>
      </w:r>
    </w:p>
    <w:p w14:paraId="67FF6FF6" w14:textId="77777777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3FD7215B" w14:textId="798D339C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Sex Hormone-Binding Globulin Level Enhances Prediction of Gestational Diabetes Mellitus in a Sub-Saharan African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Population </w:t>
      </w:r>
    </w:p>
    <w:p w14:paraId="3B2782AA" w14:textId="3901D60B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B. Basil, I. N. </w:t>
      </w:r>
      <w:proofErr w:type="spellStart"/>
      <w:r w:rsidRPr="00303D91">
        <w:rPr>
          <w:rFonts w:ascii="Book Antiqua" w:hAnsi="Book Antiqua"/>
          <w:sz w:val="24"/>
          <w:szCs w:val="24"/>
        </w:rPr>
        <w:t>Mba</w:t>
      </w:r>
      <w:proofErr w:type="spellEnd"/>
      <w:r w:rsidRPr="00303D91">
        <w:rPr>
          <w:rFonts w:ascii="Book Antiqua" w:hAnsi="Book Antiqua"/>
          <w:sz w:val="24"/>
          <w:szCs w:val="24"/>
        </w:rPr>
        <w:t>, S. A. Adebisi, B. K. Myke-</w:t>
      </w:r>
      <w:proofErr w:type="spellStart"/>
      <w:r w:rsidRPr="00303D91">
        <w:rPr>
          <w:rFonts w:ascii="Book Antiqua" w:hAnsi="Book Antiqua"/>
          <w:sz w:val="24"/>
          <w:szCs w:val="24"/>
        </w:rPr>
        <w:t>Mbata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E. K. </w:t>
      </w:r>
      <w:proofErr w:type="spellStart"/>
      <w:r w:rsidRPr="00303D91">
        <w:rPr>
          <w:rFonts w:ascii="Book Antiqua" w:hAnsi="Book Antiqua"/>
          <w:sz w:val="24"/>
          <w:szCs w:val="24"/>
        </w:rPr>
        <w:t>Oghagbon</w:t>
      </w:r>
      <w:proofErr w:type="spellEnd"/>
    </w:p>
    <w:p w14:paraId="167D2CE7" w14:textId="1B5BFC04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580-587 PMID</w:t>
      </w:r>
      <w:r w:rsidR="001B3C46">
        <w:rPr>
          <w:rFonts w:ascii="Book Antiqua" w:hAnsi="Book Antiqua"/>
          <w:sz w:val="24"/>
          <w:szCs w:val="24"/>
        </w:rPr>
        <w:t xml:space="preserve"> </w:t>
      </w:r>
      <w:r w:rsidR="001B3C46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35749585</w:t>
      </w:r>
    </w:p>
    <w:p w14:paraId="35DE841A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75CC8F18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Associated Psychological Factors of Viral Load among Self-Isolating Nigerian COVID-19 Patients </w:t>
      </w:r>
    </w:p>
    <w:p w14:paraId="439A75AB" w14:textId="347EA799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T. </w:t>
      </w:r>
      <w:proofErr w:type="spellStart"/>
      <w:r w:rsidRPr="00303D91">
        <w:rPr>
          <w:rFonts w:ascii="Book Antiqua" w:hAnsi="Book Antiqua"/>
          <w:sz w:val="24"/>
          <w:szCs w:val="24"/>
        </w:rPr>
        <w:t>Opakunle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O. </w:t>
      </w:r>
      <w:proofErr w:type="spellStart"/>
      <w:r w:rsidRPr="00303D91">
        <w:rPr>
          <w:rFonts w:ascii="Book Antiqua" w:hAnsi="Book Antiqua"/>
          <w:sz w:val="24"/>
          <w:szCs w:val="24"/>
        </w:rPr>
        <w:t>Aloba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O. </w:t>
      </w:r>
      <w:proofErr w:type="spellStart"/>
      <w:r w:rsidRPr="00303D91">
        <w:rPr>
          <w:rFonts w:ascii="Book Antiqua" w:hAnsi="Book Antiqua"/>
          <w:sz w:val="24"/>
          <w:szCs w:val="24"/>
        </w:rPr>
        <w:t>Opakunle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P. Olaitan, O. </w:t>
      </w:r>
      <w:proofErr w:type="spellStart"/>
      <w:r w:rsidRPr="00303D91">
        <w:rPr>
          <w:rFonts w:ascii="Book Antiqua" w:hAnsi="Book Antiqua"/>
          <w:sz w:val="24"/>
          <w:szCs w:val="24"/>
        </w:rPr>
        <w:t>Adebimpe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O. </w:t>
      </w:r>
      <w:proofErr w:type="spellStart"/>
      <w:r w:rsidRPr="00303D91">
        <w:rPr>
          <w:rFonts w:ascii="Book Antiqua" w:hAnsi="Book Antiqua"/>
          <w:sz w:val="24"/>
          <w:szCs w:val="24"/>
        </w:rPr>
        <w:t>Adeagbo</w:t>
      </w:r>
      <w:proofErr w:type="spellEnd"/>
    </w:p>
    <w:p w14:paraId="79F05D5D" w14:textId="367B719E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588-594 PMID</w:t>
      </w:r>
      <w:r w:rsidR="00E0502C">
        <w:rPr>
          <w:rFonts w:ascii="Book Antiqua" w:hAnsi="Book Antiqua"/>
          <w:sz w:val="24"/>
          <w:szCs w:val="24"/>
        </w:rPr>
        <w:t xml:space="preserve"> </w:t>
      </w:r>
      <w:r w:rsidR="00E0502C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35749610</w:t>
      </w:r>
    </w:p>
    <w:p w14:paraId="4ABD91E3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14E28B63" w14:textId="43167413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Cervical Cancer Knowledge, Risk Factors and Screening Practices among Women Residing in Urban Slums of Lagos,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Southwest, Nigeria </w:t>
      </w:r>
    </w:p>
    <w:p w14:paraId="694B422E" w14:textId="7A988C46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T. </w:t>
      </w:r>
      <w:proofErr w:type="spellStart"/>
      <w:r w:rsidRPr="00303D91">
        <w:rPr>
          <w:rFonts w:ascii="Book Antiqua" w:hAnsi="Book Antiqua"/>
          <w:sz w:val="24"/>
          <w:szCs w:val="24"/>
        </w:rPr>
        <w:t>Olubodun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M. R. Balogun, O. I. </w:t>
      </w:r>
      <w:proofErr w:type="spellStart"/>
      <w:r w:rsidRPr="00303D91">
        <w:rPr>
          <w:rFonts w:ascii="Book Antiqua" w:hAnsi="Book Antiqua"/>
          <w:sz w:val="24"/>
          <w:szCs w:val="24"/>
        </w:rPr>
        <w:t>Olowoselu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V. A. </w:t>
      </w:r>
      <w:proofErr w:type="spellStart"/>
      <w:r w:rsidRPr="00303D91">
        <w:rPr>
          <w:rFonts w:ascii="Book Antiqua" w:hAnsi="Book Antiqua"/>
          <w:sz w:val="24"/>
          <w:szCs w:val="24"/>
        </w:rPr>
        <w:t>Emina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U. U. </w:t>
      </w:r>
      <w:proofErr w:type="spellStart"/>
      <w:r w:rsidRPr="00303D91">
        <w:rPr>
          <w:rFonts w:ascii="Book Antiqua" w:hAnsi="Book Antiqua"/>
          <w:sz w:val="24"/>
          <w:szCs w:val="24"/>
        </w:rPr>
        <w:t>Ugwuowo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O. O. </w:t>
      </w:r>
      <w:proofErr w:type="spellStart"/>
      <w:r w:rsidRPr="00303D91">
        <w:rPr>
          <w:rFonts w:ascii="Book Antiqua" w:hAnsi="Book Antiqua"/>
          <w:sz w:val="24"/>
          <w:szCs w:val="24"/>
        </w:rPr>
        <w:t>Ogundele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</w:t>
      </w:r>
      <w:proofErr w:type="spellStart"/>
      <w:proofErr w:type="gramStart"/>
      <w:r w:rsidRPr="00303D91">
        <w:rPr>
          <w:rFonts w:ascii="Book Antiqua" w:hAnsi="Book Antiqua"/>
          <w:sz w:val="24"/>
          <w:szCs w:val="24"/>
        </w:rPr>
        <w:t>M.Kerry</w:t>
      </w:r>
      <w:proofErr w:type="spellEnd"/>
      <w:proofErr w:type="gramEnd"/>
      <w:r w:rsidRPr="00303D91">
        <w:rPr>
          <w:rFonts w:ascii="Book Antiqua" w:hAnsi="Book Antiqua"/>
          <w:sz w:val="24"/>
          <w:szCs w:val="24"/>
        </w:rPr>
        <w:t>, T. O. Charles-</w:t>
      </w:r>
      <w:proofErr w:type="spellStart"/>
      <w:r w:rsidRPr="00303D91">
        <w:rPr>
          <w:rFonts w:ascii="Book Antiqua" w:hAnsi="Book Antiqua"/>
          <w:sz w:val="24"/>
          <w:szCs w:val="24"/>
        </w:rPr>
        <w:t>Eronmosele</w:t>
      </w:r>
      <w:proofErr w:type="spellEnd"/>
      <w:r w:rsidRPr="00303D91">
        <w:rPr>
          <w:rFonts w:ascii="Book Antiqua" w:hAnsi="Book Antiqua"/>
          <w:sz w:val="24"/>
          <w:szCs w:val="24"/>
        </w:rPr>
        <w:t>,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A. B. </w:t>
      </w:r>
      <w:proofErr w:type="spellStart"/>
      <w:r w:rsidRPr="00303D91">
        <w:rPr>
          <w:rFonts w:ascii="Book Antiqua" w:hAnsi="Book Antiqua"/>
          <w:sz w:val="24"/>
          <w:szCs w:val="24"/>
        </w:rPr>
        <w:t>Olubodun</w:t>
      </w:r>
      <w:proofErr w:type="spellEnd"/>
    </w:p>
    <w:p w14:paraId="494A56DC" w14:textId="4F0E6BD7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lastRenderedPageBreak/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>595-602</w:t>
      </w:r>
      <w:r w:rsidR="00584E22">
        <w:rPr>
          <w:rFonts w:ascii="Book Antiqua" w:hAnsi="Book Antiqua"/>
          <w:sz w:val="24"/>
          <w:szCs w:val="24"/>
        </w:rPr>
        <w:t xml:space="preserve"> PMID </w:t>
      </w:r>
      <w:r w:rsidR="00584E22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35749636</w:t>
      </w:r>
    </w:p>
    <w:p w14:paraId="35B2C80B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5EF00A3B" w14:textId="725658C4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Cord Blood Thyroid Stimulating Hormone Values in Healthy Term Babies delivered at Abubakar Tafawa Balewa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University Teaching Hospital Bauchi, Northeastern Nigeria </w:t>
      </w:r>
    </w:p>
    <w:p w14:paraId="63B0A3BC" w14:textId="63B8F3C0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M. F. Bashir, H. A. Elechi, O. O. Jarrett, E. E. </w:t>
      </w:r>
      <w:proofErr w:type="spellStart"/>
      <w:r w:rsidRPr="00303D91">
        <w:rPr>
          <w:rFonts w:ascii="Book Antiqua" w:hAnsi="Book Antiqua"/>
          <w:sz w:val="24"/>
          <w:szCs w:val="24"/>
        </w:rPr>
        <w:t>Oyenusi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A. Oduwole, N. Ibrahim, I. </w:t>
      </w:r>
      <w:proofErr w:type="spellStart"/>
      <w:r w:rsidRPr="00303D91">
        <w:rPr>
          <w:rFonts w:ascii="Book Antiqua" w:hAnsi="Book Antiqua"/>
          <w:sz w:val="24"/>
          <w:szCs w:val="24"/>
        </w:rPr>
        <w:t>Ohuche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I. A. Adedeji, S. Adamu, J. </w:t>
      </w:r>
      <w:proofErr w:type="spellStart"/>
      <w:r w:rsidRPr="00303D91">
        <w:rPr>
          <w:rFonts w:ascii="Book Antiqua" w:hAnsi="Book Antiqua"/>
          <w:sz w:val="24"/>
          <w:szCs w:val="24"/>
        </w:rPr>
        <w:t>Jingina</w:t>
      </w:r>
      <w:proofErr w:type="spellEnd"/>
      <w:r w:rsidRPr="00303D91">
        <w:rPr>
          <w:rFonts w:ascii="Book Antiqua" w:hAnsi="Book Antiqua"/>
          <w:sz w:val="24"/>
          <w:szCs w:val="24"/>
        </w:rPr>
        <w:t>,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A. S. Adamu, L. M. </w:t>
      </w:r>
      <w:proofErr w:type="spellStart"/>
      <w:r w:rsidRPr="00303D91">
        <w:rPr>
          <w:rFonts w:ascii="Book Antiqua" w:hAnsi="Book Antiqua"/>
          <w:sz w:val="24"/>
          <w:szCs w:val="24"/>
        </w:rPr>
        <w:t>Dattijo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Y. A. </w:t>
      </w:r>
      <w:proofErr w:type="spellStart"/>
      <w:r w:rsidRPr="00303D91">
        <w:rPr>
          <w:rFonts w:ascii="Book Antiqua" w:hAnsi="Book Antiqua"/>
          <w:sz w:val="24"/>
          <w:szCs w:val="24"/>
        </w:rPr>
        <w:t>Misau</w:t>
      </w:r>
      <w:proofErr w:type="spellEnd"/>
    </w:p>
    <w:p w14:paraId="496C0768" w14:textId="1684D763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603-608 PMID</w:t>
      </w:r>
      <w:r w:rsidR="003B51C4">
        <w:rPr>
          <w:rFonts w:ascii="Book Antiqua" w:hAnsi="Book Antiqua"/>
          <w:sz w:val="24"/>
          <w:szCs w:val="24"/>
        </w:rPr>
        <w:t xml:space="preserve"> </w:t>
      </w:r>
      <w:r w:rsidR="003B51C4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35749648</w:t>
      </w:r>
    </w:p>
    <w:p w14:paraId="56ED6A00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5F1D08C2" w14:textId="777E18D5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The Prevalence and Outcome of Teenage Pregnancies in a Secondary Health Facility in Delta State, Nigeria: A Four-Year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Retrospective Review </w:t>
      </w:r>
    </w:p>
    <w:p w14:paraId="77E5EB3E" w14:textId="3B8B8EC0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N. S. </w:t>
      </w:r>
      <w:proofErr w:type="spellStart"/>
      <w:r w:rsidRPr="00303D91">
        <w:rPr>
          <w:rFonts w:ascii="Book Antiqua" w:hAnsi="Book Antiqua"/>
          <w:sz w:val="24"/>
          <w:szCs w:val="24"/>
        </w:rPr>
        <w:t>Awunor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D. T. </w:t>
      </w:r>
      <w:proofErr w:type="spellStart"/>
      <w:r w:rsidRPr="00303D91">
        <w:rPr>
          <w:rFonts w:ascii="Book Antiqua" w:hAnsi="Book Antiqua"/>
          <w:sz w:val="24"/>
          <w:szCs w:val="24"/>
        </w:rPr>
        <w:t>Obong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A. A. </w:t>
      </w:r>
      <w:proofErr w:type="spellStart"/>
      <w:r w:rsidRPr="00303D91">
        <w:rPr>
          <w:rFonts w:ascii="Book Antiqua" w:hAnsi="Book Antiqua"/>
          <w:sz w:val="24"/>
          <w:szCs w:val="24"/>
        </w:rPr>
        <w:t>Nwachi</w:t>
      </w:r>
      <w:proofErr w:type="spellEnd"/>
      <w:r w:rsidRPr="00303D91">
        <w:rPr>
          <w:rFonts w:ascii="Book Antiqua" w:hAnsi="Book Antiqua"/>
          <w:sz w:val="24"/>
          <w:szCs w:val="24"/>
        </w:rPr>
        <w:t>, A. On-</w:t>
      </w:r>
      <w:proofErr w:type="spellStart"/>
      <w:r w:rsidRPr="00303D91">
        <w:rPr>
          <w:rFonts w:ascii="Book Antiqua" w:hAnsi="Book Antiqua"/>
          <w:sz w:val="24"/>
          <w:szCs w:val="24"/>
        </w:rPr>
        <w:t>Emore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O. A. </w:t>
      </w:r>
      <w:proofErr w:type="spellStart"/>
      <w:r w:rsidRPr="00303D91">
        <w:rPr>
          <w:rFonts w:ascii="Book Antiqua" w:hAnsi="Book Antiqua"/>
          <w:sz w:val="24"/>
          <w:szCs w:val="24"/>
        </w:rPr>
        <w:t>Oloya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K. O. </w:t>
      </w:r>
      <w:proofErr w:type="spellStart"/>
      <w:r w:rsidRPr="00303D91">
        <w:rPr>
          <w:rFonts w:ascii="Book Antiqua" w:hAnsi="Book Antiqua"/>
          <w:sz w:val="24"/>
          <w:szCs w:val="24"/>
        </w:rPr>
        <w:t>Omoyibo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U. </w:t>
      </w:r>
      <w:proofErr w:type="spellStart"/>
      <w:r w:rsidRPr="00303D91">
        <w:rPr>
          <w:rFonts w:ascii="Book Antiqua" w:hAnsi="Book Antiqua"/>
          <w:sz w:val="24"/>
          <w:szCs w:val="24"/>
        </w:rPr>
        <w:t>Onyejekwe</w:t>
      </w:r>
      <w:proofErr w:type="spellEnd"/>
    </w:p>
    <w:p w14:paraId="73F040D3" w14:textId="0799415A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609-613 PMID</w:t>
      </w:r>
      <w:r w:rsidR="0060100A">
        <w:rPr>
          <w:rFonts w:ascii="Book Antiqua" w:hAnsi="Book Antiqua"/>
          <w:sz w:val="24"/>
          <w:szCs w:val="24"/>
        </w:rPr>
        <w:t xml:space="preserve"> </w:t>
      </w:r>
      <w:r w:rsidR="0060100A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35752950</w:t>
      </w:r>
    </w:p>
    <w:p w14:paraId="42723B3C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74A1A003" w14:textId="5613DB1F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Translation, Cultural Adaptation and Validation of the Hausa version of the </w:t>
      </w:r>
      <w:proofErr w:type="spellStart"/>
      <w:r w:rsidRPr="00303D91">
        <w:rPr>
          <w:rFonts w:ascii="Book Antiqua" w:hAnsi="Book Antiqua"/>
          <w:sz w:val="24"/>
          <w:szCs w:val="24"/>
        </w:rPr>
        <w:t>Standardised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Mini-Mental State Examination</w:t>
      </w:r>
      <w:r w:rsidR="00312380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in Northeastern Nigeria </w:t>
      </w:r>
    </w:p>
    <w:p w14:paraId="7784873A" w14:textId="52CA2A46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T. </w:t>
      </w:r>
      <w:proofErr w:type="spellStart"/>
      <w:r w:rsidRPr="00303D91">
        <w:rPr>
          <w:rFonts w:ascii="Book Antiqua" w:hAnsi="Book Antiqua"/>
          <w:sz w:val="24"/>
          <w:szCs w:val="24"/>
        </w:rPr>
        <w:t>Adeniji</w:t>
      </w:r>
      <w:proofErr w:type="spellEnd"/>
      <w:r w:rsidRPr="00303D91">
        <w:rPr>
          <w:rFonts w:ascii="Book Antiqua" w:hAnsi="Book Antiqua"/>
          <w:sz w:val="24"/>
          <w:szCs w:val="24"/>
        </w:rPr>
        <w:t>, A. Y. Oyeyemi</w:t>
      </w:r>
    </w:p>
    <w:p w14:paraId="30C49C7E" w14:textId="54AA2E16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614-622 PMID</w:t>
      </w:r>
      <w:r w:rsidR="00EF2D31">
        <w:rPr>
          <w:rFonts w:ascii="Book Antiqua" w:hAnsi="Book Antiqua"/>
          <w:sz w:val="24"/>
          <w:szCs w:val="24"/>
        </w:rPr>
        <w:t xml:space="preserve"> </w:t>
      </w:r>
      <w:r w:rsidR="00EF2D31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35752953</w:t>
      </w:r>
    </w:p>
    <w:p w14:paraId="7F729AAA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3244AAE4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Malignant Melanoma in Lagos, Nigeria: Elucidating Histopathologic Prognostic Factors </w:t>
      </w:r>
    </w:p>
    <w:p w14:paraId="0F5CB92F" w14:textId="2238A240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O. O. </w:t>
      </w:r>
      <w:proofErr w:type="spellStart"/>
      <w:r w:rsidRPr="00303D91">
        <w:rPr>
          <w:rFonts w:ascii="Book Antiqua" w:hAnsi="Book Antiqua"/>
          <w:sz w:val="24"/>
          <w:szCs w:val="24"/>
        </w:rPr>
        <w:t>Obadofin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K. B. </w:t>
      </w:r>
      <w:proofErr w:type="spellStart"/>
      <w:r w:rsidRPr="00303D91">
        <w:rPr>
          <w:rFonts w:ascii="Book Antiqua" w:hAnsi="Book Antiqua"/>
          <w:sz w:val="24"/>
          <w:szCs w:val="24"/>
        </w:rPr>
        <w:t>Badmos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O. O. </w:t>
      </w:r>
      <w:proofErr w:type="spellStart"/>
      <w:r w:rsidRPr="00303D91">
        <w:rPr>
          <w:rFonts w:ascii="Book Antiqua" w:hAnsi="Book Antiqua"/>
          <w:sz w:val="24"/>
          <w:szCs w:val="24"/>
        </w:rPr>
        <w:t>Omoseebi</w:t>
      </w:r>
      <w:proofErr w:type="spellEnd"/>
      <w:r w:rsidRPr="00303D91">
        <w:rPr>
          <w:rFonts w:ascii="Book Antiqua" w:hAnsi="Book Antiqua"/>
          <w:sz w:val="24"/>
          <w:szCs w:val="24"/>
        </w:rPr>
        <w:t>, A. A. F. Banjo</w:t>
      </w:r>
    </w:p>
    <w:p w14:paraId="71B547CA" w14:textId="2A15A1B8" w:rsidR="00312380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</w:t>
      </w:r>
      <w:r w:rsidR="002E1FDC">
        <w:rPr>
          <w:rFonts w:ascii="Book Antiqua" w:hAnsi="Book Antiqua"/>
          <w:sz w:val="24"/>
          <w:szCs w:val="24"/>
        </w:rPr>
        <w:t>623-627 PMID</w:t>
      </w:r>
      <w:r w:rsidR="00F76942">
        <w:rPr>
          <w:rFonts w:ascii="Book Antiqua" w:hAnsi="Book Antiqua"/>
          <w:sz w:val="24"/>
          <w:szCs w:val="24"/>
        </w:rPr>
        <w:t xml:space="preserve"> </w:t>
      </w:r>
      <w:r w:rsidR="00F76942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35752963 </w:t>
      </w:r>
    </w:p>
    <w:p w14:paraId="183EA1DF" w14:textId="77777777" w:rsidR="00312380" w:rsidRPr="00303D91" w:rsidRDefault="00312380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7338F712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Neurogenic Tumors of the Oral and Maxillofacial Region in a Nigerian Population </w:t>
      </w:r>
    </w:p>
    <w:p w14:paraId="6B6B53D0" w14:textId="4F2F2E1D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R. </w:t>
      </w:r>
      <w:proofErr w:type="spellStart"/>
      <w:r w:rsidRPr="00303D91">
        <w:rPr>
          <w:rFonts w:ascii="Book Antiqua" w:hAnsi="Book Antiqua"/>
          <w:sz w:val="24"/>
          <w:szCs w:val="24"/>
        </w:rPr>
        <w:t>Agbara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B. </w:t>
      </w:r>
      <w:proofErr w:type="spellStart"/>
      <w:r w:rsidRPr="00303D91">
        <w:rPr>
          <w:rFonts w:ascii="Book Antiqua" w:hAnsi="Book Antiqua"/>
          <w:sz w:val="24"/>
          <w:szCs w:val="24"/>
        </w:rPr>
        <w:t>Fomete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K. U. </w:t>
      </w:r>
      <w:proofErr w:type="spellStart"/>
      <w:r w:rsidRPr="00303D91">
        <w:rPr>
          <w:rFonts w:ascii="Book Antiqua" w:hAnsi="Book Antiqua"/>
          <w:sz w:val="24"/>
          <w:szCs w:val="24"/>
        </w:rPr>
        <w:t>Omeje</w:t>
      </w:r>
      <w:proofErr w:type="spellEnd"/>
    </w:p>
    <w:p w14:paraId="6008F197" w14:textId="20492251" w:rsidR="002E1FDC" w:rsidRDefault="002E1FDC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628-634 PMID</w:t>
      </w:r>
      <w:r w:rsidR="005300B8">
        <w:rPr>
          <w:rFonts w:ascii="Book Antiqua" w:hAnsi="Book Antiqua"/>
          <w:sz w:val="24"/>
          <w:szCs w:val="24"/>
        </w:rPr>
        <w:t xml:space="preserve"> </w:t>
      </w:r>
      <w:r w:rsidR="005300B8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35752969</w:t>
      </w:r>
    </w:p>
    <w:p w14:paraId="6E5E1E97" w14:textId="77777777" w:rsidR="002E1FDC" w:rsidRPr="00303D91" w:rsidRDefault="002E1FDC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0F7B5085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Epidemiology and Management of Oculoplastic Disorders at a Tertiary Hospital: A 4-Year Review </w:t>
      </w:r>
    </w:p>
    <w:p w14:paraId="08CCBED5" w14:textId="2BC88BA1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B. A. </w:t>
      </w:r>
      <w:proofErr w:type="spellStart"/>
      <w:r w:rsidRPr="00303D91">
        <w:rPr>
          <w:rFonts w:ascii="Book Antiqua" w:hAnsi="Book Antiqua"/>
          <w:sz w:val="24"/>
          <w:szCs w:val="24"/>
        </w:rPr>
        <w:t>Adewara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S. A. </w:t>
      </w:r>
      <w:proofErr w:type="spellStart"/>
      <w:r w:rsidRPr="00303D91">
        <w:rPr>
          <w:rFonts w:ascii="Book Antiqua" w:hAnsi="Book Antiqua"/>
          <w:sz w:val="24"/>
          <w:szCs w:val="24"/>
        </w:rPr>
        <w:t>Badmus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O. O. Awe, O. H. </w:t>
      </w:r>
      <w:proofErr w:type="spellStart"/>
      <w:r w:rsidRPr="00303D91">
        <w:rPr>
          <w:rFonts w:ascii="Book Antiqua" w:hAnsi="Book Antiqua"/>
          <w:sz w:val="24"/>
          <w:szCs w:val="24"/>
        </w:rPr>
        <w:t>Onakpoya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B. O. </w:t>
      </w:r>
      <w:proofErr w:type="spellStart"/>
      <w:r w:rsidRPr="00303D91">
        <w:rPr>
          <w:rFonts w:ascii="Book Antiqua" w:hAnsi="Book Antiqua"/>
          <w:sz w:val="24"/>
          <w:szCs w:val="24"/>
        </w:rPr>
        <w:t>Adegbehingbe</w:t>
      </w:r>
      <w:proofErr w:type="spellEnd"/>
      <w:r w:rsidRPr="00303D91">
        <w:rPr>
          <w:rFonts w:ascii="Book Antiqua" w:hAnsi="Book Antiqua"/>
          <w:sz w:val="24"/>
          <w:szCs w:val="24"/>
        </w:rPr>
        <w:t>, A. O. Adeoye</w:t>
      </w:r>
    </w:p>
    <w:p w14:paraId="47A1743B" w14:textId="2D8CE6B8" w:rsidR="002E1FDC" w:rsidRDefault="002E1FDC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635-640 PMID</w:t>
      </w:r>
      <w:r w:rsidR="00CB5F0D">
        <w:rPr>
          <w:rFonts w:ascii="Book Antiqua" w:hAnsi="Book Antiqua"/>
          <w:sz w:val="24"/>
          <w:szCs w:val="24"/>
        </w:rPr>
        <w:t xml:space="preserve"> </w:t>
      </w:r>
      <w:r w:rsidR="00CB5F0D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35752971</w:t>
      </w:r>
    </w:p>
    <w:p w14:paraId="725F03CA" w14:textId="77777777" w:rsidR="002E1FDC" w:rsidRPr="00303D91" w:rsidRDefault="002E1FDC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31C1B3EB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Experiences of Multidisciplinary Working: Perspectives from the Wessex Ghana Stroke Partnership </w:t>
      </w:r>
    </w:p>
    <w:p w14:paraId="3942CFD9" w14:textId="640569DB" w:rsid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A. </w:t>
      </w:r>
      <w:proofErr w:type="spellStart"/>
      <w:r w:rsidRPr="00303D91">
        <w:rPr>
          <w:rFonts w:ascii="Book Antiqua" w:hAnsi="Book Antiqua"/>
          <w:sz w:val="24"/>
          <w:szCs w:val="24"/>
        </w:rPr>
        <w:t>Akpalu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L. Sykes, K. </w:t>
      </w:r>
      <w:proofErr w:type="spellStart"/>
      <w:r w:rsidRPr="00303D91">
        <w:rPr>
          <w:rFonts w:ascii="Book Antiqua" w:hAnsi="Book Antiqua"/>
          <w:sz w:val="24"/>
          <w:szCs w:val="24"/>
        </w:rPr>
        <w:t>Nkromah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J. </w:t>
      </w:r>
      <w:proofErr w:type="spellStart"/>
      <w:r w:rsidRPr="00303D91">
        <w:rPr>
          <w:rFonts w:ascii="Book Antiqua" w:hAnsi="Book Antiqua"/>
          <w:sz w:val="24"/>
          <w:szCs w:val="24"/>
        </w:rPr>
        <w:t>Attoh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C. Osei-Yeboah, L. Johnson, C. </w:t>
      </w:r>
      <w:proofErr w:type="spellStart"/>
      <w:r w:rsidRPr="00303D91">
        <w:rPr>
          <w:rFonts w:ascii="Book Antiqua" w:hAnsi="Book Antiqua"/>
          <w:sz w:val="24"/>
          <w:szCs w:val="24"/>
        </w:rPr>
        <w:t>Amponsah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F. Laryea, O. </w:t>
      </w:r>
      <w:proofErr w:type="spellStart"/>
      <w:r w:rsidRPr="00303D91">
        <w:rPr>
          <w:rFonts w:ascii="Book Antiqua" w:hAnsi="Book Antiqua"/>
          <w:sz w:val="24"/>
          <w:szCs w:val="24"/>
        </w:rPr>
        <w:t>Anarfi</w:t>
      </w:r>
      <w:proofErr w:type="spellEnd"/>
      <w:r w:rsidRPr="00303D91">
        <w:rPr>
          <w:rFonts w:ascii="Book Antiqua" w:hAnsi="Book Antiqua"/>
          <w:sz w:val="24"/>
          <w:szCs w:val="24"/>
        </w:rPr>
        <w:t>, A. Shaw, L. Cullen,</w:t>
      </w:r>
      <w:r w:rsidR="002E1FDC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S. Easton, C. </w:t>
      </w:r>
      <w:proofErr w:type="spellStart"/>
      <w:r w:rsidRPr="00303D91">
        <w:rPr>
          <w:rFonts w:ascii="Book Antiqua" w:hAnsi="Book Antiqua"/>
          <w:sz w:val="24"/>
          <w:szCs w:val="24"/>
        </w:rPr>
        <w:t>Fullbrook</w:t>
      </w:r>
      <w:proofErr w:type="spellEnd"/>
      <w:r w:rsidRPr="00303D91">
        <w:rPr>
          <w:rFonts w:ascii="Book Antiqua" w:hAnsi="Book Antiqua"/>
          <w:sz w:val="24"/>
          <w:szCs w:val="24"/>
        </w:rPr>
        <w:t>-Scanlon, C. Gordon, C. Spice</w:t>
      </w:r>
    </w:p>
    <w:p w14:paraId="3EBAF51D" w14:textId="2D798FEA" w:rsidR="002E1FDC" w:rsidRDefault="002E1FDC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</w:t>
      </w:r>
      <w:r w:rsidRPr="006202A2">
        <w:t>641-645</w:t>
      </w:r>
      <w:r>
        <w:rPr>
          <w:rFonts w:ascii="Book Antiqua" w:hAnsi="Book Antiqua"/>
          <w:sz w:val="24"/>
          <w:szCs w:val="24"/>
        </w:rPr>
        <w:t xml:space="preserve"> PMID </w:t>
      </w:r>
      <w:r w:rsidR="00FA5999">
        <w:rPr>
          <w:rFonts w:ascii="Book Antiqua" w:hAnsi="Book Antiqua"/>
          <w:sz w:val="24"/>
          <w:szCs w:val="24"/>
        </w:rPr>
        <w:t xml:space="preserve"> </w:t>
      </w:r>
      <w:r w:rsidR="00FA5999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35752973</w:t>
      </w:r>
    </w:p>
    <w:p w14:paraId="1898F5DC" w14:textId="77777777" w:rsidR="002E1FDC" w:rsidRPr="00303D91" w:rsidRDefault="002E1FDC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532C84C8" w14:textId="77777777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>CASE REPORT</w:t>
      </w:r>
    </w:p>
    <w:p w14:paraId="7F63C3B9" w14:textId="4992FC4A" w:rsidR="00303D91" w:rsidRPr="00303D91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lastRenderedPageBreak/>
        <w:t>Disseminated Tuberculosis in a Nigerian Adolescent with Linear IgA Bullous Dermatosis: A Case Report and Review of</w:t>
      </w:r>
      <w:r w:rsidR="002E1FDC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Literature </w:t>
      </w:r>
    </w:p>
    <w:p w14:paraId="1A0DF3FD" w14:textId="62D5EB1A" w:rsidR="008159A2" w:rsidRDefault="00303D91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A. A. </w:t>
      </w:r>
      <w:proofErr w:type="spellStart"/>
      <w:r w:rsidRPr="00303D91">
        <w:rPr>
          <w:rFonts w:ascii="Book Antiqua" w:hAnsi="Book Antiqua"/>
          <w:sz w:val="24"/>
          <w:szCs w:val="24"/>
        </w:rPr>
        <w:t>Gobir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S. O. </w:t>
      </w:r>
      <w:proofErr w:type="spellStart"/>
      <w:r w:rsidRPr="00303D91">
        <w:rPr>
          <w:rFonts w:ascii="Book Antiqua" w:hAnsi="Book Antiqua"/>
          <w:sz w:val="24"/>
          <w:szCs w:val="24"/>
        </w:rPr>
        <w:t>Ariyibi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R. M. </w:t>
      </w:r>
      <w:proofErr w:type="spellStart"/>
      <w:r w:rsidRPr="00303D91">
        <w:rPr>
          <w:rFonts w:ascii="Book Antiqua" w:hAnsi="Book Antiqua"/>
          <w:sz w:val="24"/>
          <w:szCs w:val="24"/>
        </w:rPr>
        <w:t>Ibraheem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, A. R. Johnson, M.B. Abdulkadir, O. S. </w:t>
      </w:r>
      <w:proofErr w:type="spellStart"/>
      <w:r w:rsidRPr="00303D91">
        <w:rPr>
          <w:rFonts w:ascii="Book Antiqua" w:hAnsi="Book Antiqua"/>
          <w:sz w:val="24"/>
          <w:szCs w:val="24"/>
        </w:rPr>
        <w:t>Katibi</w:t>
      </w:r>
      <w:proofErr w:type="spellEnd"/>
      <w:r w:rsidRPr="00303D91">
        <w:rPr>
          <w:rFonts w:ascii="Book Antiqua" w:hAnsi="Book Antiqua"/>
          <w:sz w:val="24"/>
          <w:szCs w:val="24"/>
        </w:rPr>
        <w:t>, P.O. Adeoye, E.A. Udoh, O.N. Ilesanmi,</w:t>
      </w:r>
      <w:r w:rsidR="002E1FDC">
        <w:rPr>
          <w:rFonts w:ascii="Book Antiqua" w:hAnsi="Book Antiqua"/>
          <w:sz w:val="24"/>
          <w:szCs w:val="24"/>
        </w:rPr>
        <w:t xml:space="preserve"> </w:t>
      </w:r>
      <w:r w:rsidRPr="00303D91">
        <w:rPr>
          <w:rFonts w:ascii="Book Antiqua" w:hAnsi="Book Antiqua"/>
          <w:sz w:val="24"/>
          <w:szCs w:val="24"/>
        </w:rPr>
        <w:t xml:space="preserve">O. O. </w:t>
      </w:r>
      <w:proofErr w:type="spellStart"/>
      <w:r w:rsidRPr="00303D91">
        <w:rPr>
          <w:rFonts w:ascii="Book Antiqua" w:hAnsi="Book Antiqua"/>
          <w:sz w:val="24"/>
          <w:szCs w:val="24"/>
        </w:rPr>
        <w:t>Folaranmi</w:t>
      </w:r>
      <w:proofErr w:type="spellEnd"/>
    </w:p>
    <w:p w14:paraId="43A93A75" w14:textId="71C331AC" w:rsidR="002E1FDC" w:rsidRPr="00303D91" w:rsidRDefault="002E1FDC" w:rsidP="00303D91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03D91">
        <w:rPr>
          <w:rFonts w:ascii="Book Antiqua" w:hAnsi="Book Antiqua"/>
          <w:sz w:val="24"/>
          <w:szCs w:val="24"/>
        </w:rPr>
        <w:t xml:space="preserve">West </w:t>
      </w:r>
      <w:proofErr w:type="spellStart"/>
      <w:r w:rsidRPr="00303D91">
        <w:rPr>
          <w:rFonts w:ascii="Book Antiqua" w:hAnsi="Book Antiqua"/>
          <w:sz w:val="24"/>
          <w:szCs w:val="24"/>
        </w:rPr>
        <w:t>Afr</w:t>
      </w:r>
      <w:proofErr w:type="spellEnd"/>
      <w:r w:rsidRPr="00303D91">
        <w:rPr>
          <w:rFonts w:ascii="Book Antiqua" w:hAnsi="Book Antiqua"/>
          <w:sz w:val="24"/>
          <w:szCs w:val="24"/>
        </w:rPr>
        <w:t xml:space="preserve"> J Med. 2022 June; 39 (6):</w:t>
      </w:r>
      <w:r>
        <w:rPr>
          <w:rFonts w:ascii="Book Antiqua" w:hAnsi="Book Antiqua"/>
          <w:sz w:val="24"/>
          <w:szCs w:val="24"/>
        </w:rPr>
        <w:t xml:space="preserve"> 646-650 PMID</w:t>
      </w:r>
      <w:r w:rsidR="00A87A26">
        <w:rPr>
          <w:rFonts w:ascii="Book Antiqua" w:hAnsi="Book Antiqua"/>
          <w:sz w:val="24"/>
          <w:szCs w:val="24"/>
        </w:rPr>
        <w:t xml:space="preserve"> </w:t>
      </w:r>
      <w:r w:rsidR="00A87A26">
        <w:rPr>
          <w:rFonts w:ascii="Source Sans Pro" w:hAnsi="Source Sans Pro"/>
          <w:color w:val="3C763D"/>
          <w:sz w:val="26"/>
          <w:szCs w:val="26"/>
          <w:shd w:val="clear" w:color="auto" w:fill="DFF0D8"/>
        </w:rPr>
        <w:t>35752975</w:t>
      </w:r>
    </w:p>
    <w:sectPr w:rsidR="002E1FDC" w:rsidRPr="00303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1"/>
    <w:rsid w:val="000254A9"/>
    <w:rsid w:val="00120E1B"/>
    <w:rsid w:val="001B3C46"/>
    <w:rsid w:val="002E1FDC"/>
    <w:rsid w:val="00303D91"/>
    <w:rsid w:val="00312380"/>
    <w:rsid w:val="0038298A"/>
    <w:rsid w:val="003B40D7"/>
    <w:rsid w:val="003B51C4"/>
    <w:rsid w:val="00450DD3"/>
    <w:rsid w:val="005300B8"/>
    <w:rsid w:val="00584E22"/>
    <w:rsid w:val="0060100A"/>
    <w:rsid w:val="006202A2"/>
    <w:rsid w:val="008159A2"/>
    <w:rsid w:val="00A87A26"/>
    <w:rsid w:val="00B431C9"/>
    <w:rsid w:val="00CB5F0D"/>
    <w:rsid w:val="00D34594"/>
    <w:rsid w:val="00D566E4"/>
    <w:rsid w:val="00DB7A22"/>
    <w:rsid w:val="00E0502C"/>
    <w:rsid w:val="00E63143"/>
    <w:rsid w:val="00EF2D31"/>
    <w:rsid w:val="00F76942"/>
    <w:rsid w:val="00FA4981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C976"/>
  <w15:chartTrackingRefBased/>
  <w15:docId w15:val="{62A09B9F-F877-4734-AD9B-6D0DB3B4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Alabi</dc:creator>
  <cp:keywords/>
  <dc:description/>
  <cp:lastModifiedBy>Emmanuel Alabi</cp:lastModifiedBy>
  <cp:revision>21</cp:revision>
  <dcterms:created xsi:type="dcterms:W3CDTF">2022-06-23T19:17:00Z</dcterms:created>
  <dcterms:modified xsi:type="dcterms:W3CDTF">2022-06-26T10:44:00Z</dcterms:modified>
</cp:coreProperties>
</file>